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130" w:rsidRPr="005F65EA" w:rsidRDefault="00D06130" w:rsidP="00D15F07">
      <w:pPr>
        <w:pStyle w:val="a3"/>
        <w:shd w:val="clear" w:color="auto" w:fill="FFFFFF"/>
        <w:spacing w:before="0" w:beforeAutospacing="0" w:after="135" w:afterAutospacing="0"/>
        <w:rPr>
          <w:color w:val="333333"/>
          <w:sz w:val="28"/>
          <w:szCs w:val="28"/>
        </w:rPr>
      </w:pPr>
      <w:r w:rsidRPr="005F65EA">
        <w:rPr>
          <w:color w:val="333333"/>
          <w:sz w:val="28"/>
          <w:szCs w:val="28"/>
        </w:rPr>
        <w:t>200 дней и ночей – с 17 июля 1942 года до 2 февраля 1943 года – продолжалась Сталинградская битва</w:t>
      </w:r>
      <w:r w:rsidR="00A324B4">
        <w:rPr>
          <w:color w:val="333333"/>
          <w:sz w:val="28"/>
          <w:szCs w:val="28"/>
        </w:rPr>
        <w:t>.</w:t>
      </w:r>
    </w:p>
    <w:p w:rsidR="00D15F07" w:rsidRPr="005F65EA" w:rsidRDefault="00D06130" w:rsidP="00D06130">
      <w:pPr>
        <w:pStyle w:val="a3"/>
        <w:shd w:val="clear" w:color="auto" w:fill="FFFFFF"/>
        <w:spacing w:before="0" w:beforeAutospacing="0" w:after="135" w:afterAutospacing="0"/>
        <w:rPr>
          <w:color w:val="333333"/>
          <w:sz w:val="28"/>
          <w:szCs w:val="28"/>
        </w:rPr>
      </w:pPr>
      <w:r w:rsidRPr="005F65EA">
        <w:rPr>
          <w:color w:val="333333"/>
          <w:sz w:val="28"/>
          <w:szCs w:val="28"/>
        </w:rPr>
        <w:t>Эта битва ознаменовала начало коренного перелома в ходе Великой Отечественной войны и</w:t>
      </w:r>
      <w:proofErr w:type="gramStart"/>
      <w:r w:rsidRPr="005F65EA">
        <w:rPr>
          <w:color w:val="333333"/>
          <w:sz w:val="28"/>
          <w:szCs w:val="28"/>
        </w:rPr>
        <w:t xml:space="preserve"> В</w:t>
      </w:r>
      <w:proofErr w:type="gramEnd"/>
      <w:r w:rsidRPr="005F65EA">
        <w:rPr>
          <w:color w:val="333333"/>
          <w:sz w:val="28"/>
          <w:szCs w:val="28"/>
        </w:rPr>
        <w:t xml:space="preserve">торой мировой войны в целом. Закончилось победное наступление немецко-фашистских войск и началось их изгнание с территории Советского Союза. </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Оформление: </w:t>
      </w:r>
      <w:hyperlink r:id="rId4" w:history="1">
        <w:r w:rsidRPr="005F65EA">
          <w:rPr>
            <w:rStyle w:val="a6"/>
            <w:b/>
            <w:bCs/>
            <w:color w:val="008738"/>
            <w:sz w:val="28"/>
            <w:szCs w:val="28"/>
            <w:u w:val="single"/>
          </w:rPr>
          <w:t>Презентация</w:t>
        </w:r>
      </w:hyperlink>
      <w:r w:rsidRPr="005F65EA">
        <w:rPr>
          <w:color w:val="333333"/>
          <w:sz w:val="28"/>
          <w:szCs w:val="28"/>
        </w:rPr>
        <w:t>, аудиозаписи с музыкальными произведениями.</w:t>
      </w:r>
    </w:p>
    <w:p w:rsidR="00D06130" w:rsidRPr="005F65EA" w:rsidRDefault="00D06130" w:rsidP="00D06130">
      <w:pPr>
        <w:pStyle w:val="a3"/>
        <w:shd w:val="clear" w:color="auto" w:fill="FFFFFF"/>
        <w:spacing w:before="0" w:beforeAutospacing="0" w:after="135" w:afterAutospacing="0"/>
        <w:rPr>
          <w:b/>
          <w:color w:val="333333"/>
          <w:sz w:val="28"/>
          <w:szCs w:val="28"/>
        </w:rPr>
      </w:pPr>
      <w:r w:rsidRPr="005F65EA">
        <w:rPr>
          <w:rStyle w:val="a6"/>
          <w:b/>
          <w:color w:val="333333"/>
          <w:sz w:val="28"/>
          <w:szCs w:val="28"/>
        </w:rPr>
        <w:t>Звучит песня в исполнении Н.Баскова на слова В.Бокова «На Мамаевом кургане тишина»</w:t>
      </w:r>
    </w:p>
    <w:p w:rsidR="00D06130" w:rsidRPr="005F65EA" w:rsidRDefault="00D06130" w:rsidP="00D06130">
      <w:pPr>
        <w:pStyle w:val="a3"/>
        <w:shd w:val="clear" w:color="auto" w:fill="FFFFFF"/>
        <w:spacing w:before="0" w:beforeAutospacing="0" w:after="0" w:afterAutospacing="0" w:line="240" w:lineRule="atLeast"/>
        <w:rPr>
          <w:color w:val="333333"/>
          <w:sz w:val="28"/>
          <w:szCs w:val="28"/>
        </w:rPr>
      </w:pPr>
      <w:r w:rsidRPr="005F65EA">
        <w:rPr>
          <w:color w:val="333333"/>
          <w:sz w:val="28"/>
          <w:szCs w:val="28"/>
        </w:rPr>
        <w:t>За Мамаевым курганом тишина,</w:t>
      </w:r>
      <w:r w:rsidRPr="005F65EA">
        <w:rPr>
          <w:color w:val="333333"/>
          <w:sz w:val="28"/>
          <w:szCs w:val="28"/>
        </w:rPr>
        <w:br/>
        <w:t>В том кургане похоронена война,</w:t>
      </w:r>
      <w:r w:rsidRPr="005F65EA">
        <w:rPr>
          <w:color w:val="333333"/>
          <w:sz w:val="28"/>
          <w:szCs w:val="28"/>
        </w:rPr>
        <w:br/>
        <w:t>В мирный берег тихо плещется волна.</w:t>
      </w:r>
      <w:r w:rsidRPr="005F65EA">
        <w:rPr>
          <w:color w:val="333333"/>
          <w:sz w:val="28"/>
          <w:szCs w:val="28"/>
        </w:rPr>
        <w:br/>
        <w:t>Перед этою священной тишиной</w:t>
      </w:r>
      <w:proofErr w:type="gramStart"/>
      <w:r w:rsidRPr="005F65EA">
        <w:rPr>
          <w:color w:val="333333"/>
          <w:sz w:val="28"/>
          <w:szCs w:val="28"/>
        </w:rPr>
        <w:br/>
        <w:t>В</w:t>
      </w:r>
      <w:proofErr w:type="gramEnd"/>
      <w:r w:rsidRPr="005F65EA">
        <w:rPr>
          <w:color w:val="333333"/>
          <w:sz w:val="28"/>
          <w:szCs w:val="28"/>
        </w:rPr>
        <w:t>стала женщина с поникшей головой,</w:t>
      </w:r>
      <w:r w:rsidRPr="005F65EA">
        <w:rPr>
          <w:color w:val="333333"/>
          <w:sz w:val="28"/>
          <w:szCs w:val="28"/>
        </w:rPr>
        <w:br/>
        <w:t>Что-то шепчет про себя седая мать,</w:t>
      </w:r>
      <w:r w:rsidRPr="005F65EA">
        <w:rPr>
          <w:color w:val="333333"/>
          <w:sz w:val="28"/>
          <w:szCs w:val="28"/>
        </w:rPr>
        <w:br/>
        <w:t>Все надеется сыночка увидать.</w:t>
      </w:r>
      <w:r w:rsidRPr="005F65EA">
        <w:rPr>
          <w:color w:val="333333"/>
          <w:sz w:val="28"/>
          <w:szCs w:val="28"/>
        </w:rPr>
        <w:br/>
        <w:t>Заросли степной травой глухие рвы,</w:t>
      </w:r>
      <w:r w:rsidRPr="005F65EA">
        <w:rPr>
          <w:color w:val="333333"/>
          <w:sz w:val="28"/>
          <w:szCs w:val="28"/>
        </w:rPr>
        <w:br/>
        <w:t>Кто погиб, тот не поднимет головы,</w:t>
      </w:r>
      <w:r w:rsidRPr="005F65EA">
        <w:rPr>
          <w:color w:val="333333"/>
          <w:sz w:val="28"/>
          <w:szCs w:val="28"/>
        </w:rPr>
        <w:br/>
        <w:t>Не придет, не скажет: Мама! Я живой!</w:t>
      </w:r>
      <w:r w:rsidRPr="005F65EA">
        <w:rPr>
          <w:color w:val="333333"/>
          <w:sz w:val="28"/>
          <w:szCs w:val="28"/>
        </w:rPr>
        <w:br/>
        <w:t>Не печалься, дорогая, я с тобой!"</w:t>
      </w:r>
    </w:p>
    <w:p w:rsidR="00D15F07" w:rsidRPr="005F65EA" w:rsidRDefault="00D15F07" w:rsidP="00D06130">
      <w:pPr>
        <w:pStyle w:val="a3"/>
        <w:shd w:val="clear" w:color="auto" w:fill="FFFFFF"/>
        <w:spacing w:before="0" w:beforeAutospacing="0" w:after="0" w:afterAutospacing="0" w:line="240" w:lineRule="atLeast"/>
        <w:rPr>
          <w:color w:val="333333"/>
          <w:sz w:val="28"/>
          <w:szCs w:val="28"/>
        </w:rPr>
      </w:pPr>
    </w:p>
    <w:p w:rsidR="00D15F07"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Учитель:</w:t>
      </w:r>
      <w:r w:rsidRPr="005F65EA">
        <w:rPr>
          <w:color w:val="333333"/>
          <w:sz w:val="28"/>
          <w:szCs w:val="28"/>
        </w:rPr>
        <w:t xml:space="preserve"> С каждым днём становятся всё дальше от нас героические и трагические годы Великой Отечественной войны. </w:t>
      </w:r>
      <w:r w:rsidR="00D15F07" w:rsidRPr="005F65EA">
        <w:rPr>
          <w:color w:val="333333"/>
          <w:sz w:val="28"/>
          <w:szCs w:val="28"/>
        </w:rPr>
        <w:t>Сегодня</w:t>
      </w:r>
      <w:r w:rsidRPr="005F65EA">
        <w:rPr>
          <w:color w:val="333333"/>
          <w:sz w:val="28"/>
          <w:szCs w:val="28"/>
        </w:rPr>
        <w:t xml:space="preserve"> мы вспоминаем </w:t>
      </w:r>
      <w:r w:rsidR="00A324B4">
        <w:rPr>
          <w:color w:val="333333"/>
          <w:sz w:val="28"/>
          <w:szCs w:val="28"/>
        </w:rPr>
        <w:t>Сталинградскую битву. В ней с</w:t>
      </w:r>
      <w:r w:rsidRPr="005F65EA">
        <w:rPr>
          <w:color w:val="333333"/>
          <w:sz w:val="28"/>
          <w:szCs w:val="28"/>
        </w:rPr>
        <w:t xml:space="preserve">ражались более двух миллионов человек. </w:t>
      </w:r>
      <w:r w:rsidR="00D15F07" w:rsidRPr="005F65EA">
        <w:rPr>
          <w:color w:val="333333"/>
          <w:sz w:val="28"/>
          <w:szCs w:val="28"/>
        </w:rPr>
        <w:t>П</w:t>
      </w:r>
      <w:r w:rsidRPr="005F65EA">
        <w:rPr>
          <w:color w:val="333333"/>
          <w:sz w:val="28"/>
          <w:szCs w:val="28"/>
        </w:rPr>
        <w:t xml:space="preserve">отери обеих сторон в этом сражении </w:t>
      </w:r>
      <w:r w:rsidR="00D15F07" w:rsidRPr="005F65EA">
        <w:rPr>
          <w:color w:val="333333"/>
          <w:sz w:val="28"/>
          <w:szCs w:val="28"/>
        </w:rPr>
        <w:t>-</w:t>
      </w:r>
      <w:r w:rsidRPr="005F65EA">
        <w:rPr>
          <w:color w:val="333333"/>
          <w:sz w:val="28"/>
          <w:szCs w:val="28"/>
        </w:rPr>
        <w:t xml:space="preserve"> 2 миллиона человек. </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Ведущий I</w:t>
      </w:r>
    </w:p>
    <w:p w:rsidR="00D06130" w:rsidRPr="005F65EA" w:rsidRDefault="00D06130" w:rsidP="00D15F07">
      <w:pPr>
        <w:pStyle w:val="a3"/>
        <w:shd w:val="clear" w:color="auto" w:fill="FFFFFF"/>
        <w:spacing w:before="0" w:beforeAutospacing="0" w:after="135" w:afterAutospacing="0"/>
        <w:rPr>
          <w:color w:val="333333"/>
          <w:sz w:val="28"/>
          <w:szCs w:val="28"/>
        </w:rPr>
      </w:pPr>
      <w:r w:rsidRPr="005F65EA">
        <w:rPr>
          <w:color w:val="333333"/>
          <w:sz w:val="28"/>
          <w:szCs w:val="28"/>
        </w:rPr>
        <w:t>Лето 1942 года. Воспользовавшись отсутствием</w:t>
      </w:r>
      <w:proofErr w:type="gramStart"/>
      <w:r w:rsidRPr="005F65EA">
        <w:rPr>
          <w:color w:val="333333"/>
          <w:sz w:val="28"/>
          <w:szCs w:val="28"/>
        </w:rPr>
        <w:t xml:space="preserve"> В</w:t>
      </w:r>
      <w:proofErr w:type="gramEnd"/>
      <w:r w:rsidRPr="005F65EA">
        <w:rPr>
          <w:color w:val="333333"/>
          <w:sz w:val="28"/>
          <w:szCs w:val="28"/>
        </w:rPr>
        <w:t xml:space="preserve">торого  фронта на западе, враг сосредоточил на востоке огромные силы, прорвал фронт и устремился к Сталинграду. </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Учитель</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Цель немецкого командования: </w:t>
      </w:r>
      <w:r w:rsidRPr="005F65EA">
        <w:rPr>
          <w:color w:val="333333"/>
          <w:sz w:val="28"/>
          <w:szCs w:val="28"/>
        </w:rPr>
        <w:t>овладеть промышленным городом, предприятия которого выпускали военную продукцию. Этот замысел Гитлер планирует осуществить силами армии Паулюса всего за неделю</w:t>
      </w:r>
      <w:r w:rsidR="00D15F07" w:rsidRPr="005F65EA">
        <w:rPr>
          <w:color w:val="333333"/>
          <w:sz w:val="28"/>
          <w:szCs w:val="28"/>
        </w:rPr>
        <w:t>.</w:t>
      </w:r>
      <w:r w:rsidRPr="005F65EA">
        <w:rPr>
          <w:color w:val="333333"/>
          <w:sz w:val="28"/>
          <w:szCs w:val="28"/>
        </w:rPr>
        <w:br/>
        <w:t>Нарком обороны И.В.Сталин, Приказ № 227: «…Отступать дальше – значит загубить себя и Родину. Отныне железный закон –</w:t>
      </w:r>
      <w:proofErr w:type="gramStart"/>
      <w:r w:rsidRPr="005F65EA">
        <w:rPr>
          <w:color w:val="333333"/>
          <w:sz w:val="28"/>
          <w:szCs w:val="28"/>
        </w:rPr>
        <w:t>«Н</w:t>
      </w:r>
      <w:proofErr w:type="gramEnd"/>
      <w:r w:rsidRPr="005F65EA">
        <w:rPr>
          <w:color w:val="333333"/>
          <w:sz w:val="28"/>
          <w:szCs w:val="28"/>
        </w:rPr>
        <w:t>И ШАГУ НАЗАД!». Предусматривались самые жесткие меры к тем, кто проявит в бою трусость и малодушие. Все солдаты пытающиеся отступать немедленно расстреливались заградительными отрядами.</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Ведущий I</w:t>
      </w:r>
    </w:p>
    <w:p w:rsidR="00D06130" w:rsidRPr="005F65EA" w:rsidRDefault="00D06130" w:rsidP="00D15F07">
      <w:pPr>
        <w:pStyle w:val="a3"/>
        <w:shd w:val="clear" w:color="auto" w:fill="FFFFFF"/>
        <w:spacing w:before="0" w:beforeAutospacing="0" w:after="135" w:afterAutospacing="0"/>
        <w:rPr>
          <w:color w:val="333333"/>
          <w:sz w:val="28"/>
          <w:szCs w:val="28"/>
        </w:rPr>
      </w:pPr>
      <w:r w:rsidRPr="005F65EA">
        <w:rPr>
          <w:color w:val="333333"/>
          <w:sz w:val="28"/>
          <w:szCs w:val="28"/>
        </w:rPr>
        <w:t xml:space="preserve">23 августа 1942 года началась массированная бомбардировка Сталинграда. В течение дня было произведено 2 тысячи вылетов самолётов. Город был разрушен на 90%, в этот день погибло более 40 </w:t>
      </w:r>
      <w:r w:rsidR="00D15F07" w:rsidRPr="005F65EA">
        <w:rPr>
          <w:color w:val="333333"/>
          <w:sz w:val="28"/>
          <w:szCs w:val="28"/>
        </w:rPr>
        <w:t xml:space="preserve">тысяч </w:t>
      </w:r>
      <w:r w:rsidRPr="005F65EA">
        <w:rPr>
          <w:color w:val="333333"/>
          <w:sz w:val="28"/>
          <w:szCs w:val="28"/>
        </w:rPr>
        <w:t>мирных граждан.</w:t>
      </w:r>
      <w:r w:rsidRPr="005F65EA">
        <w:rPr>
          <w:color w:val="333333"/>
          <w:sz w:val="28"/>
          <w:szCs w:val="28"/>
        </w:rPr>
        <w:br/>
      </w:r>
    </w:p>
    <w:p w:rsidR="00A324B4" w:rsidRDefault="00A324B4" w:rsidP="00D06130">
      <w:pPr>
        <w:pStyle w:val="a3"/>
        <w:shd w:val="clear" w:color="auto" w:fill="FFFFFF"/>
        <w:spacing w:before="0" w:beforeAutospacing="0" w:after="135" w:afterAutospacing="0"/>
        <w:rPr>
          <w:rStyle w:val="a4"/>
          <w:color w:val="333333"/>
          <w:sz w:val="28"/>
          <w:szCs w:val="28"/>
        </w:rPr>
      </w:pPr>
    </w:p>
    <w:p w:rsidR="00A324B4" w:rsidRDefault="00A324B4" w:rsidP="00D06130">
      <w:pPr>
        <w:pStyle w:val="a3"/>
        <w:shd w:val="clear" w:color="auto" w:fill="FFFFFF"/>
        <w:spacing w:before="0" w:beforeAutospacing="0" w:after="135" w:afterAutospacing="0"/>
        <w:rPr>
          <w:rStyle w:val="a4"/>
          <w:color w:val="333333"/>
          <w:sz w:val="28"/>
          <w:szCs w:val="28"/>
        </w:rPr>
      </w:pP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lastRenderedPageBreak/>
        <w:t>Учащийся:</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color w:val="333333"/>
          <w:sz w:val="28"/>
          <w:szCs w:val="28"/>
        </w:rPr>
        <w:t>Воины Сталинграда стояли насмерть. Железным законом тогда было: каждый дом – крепость</w:t>
      </w:r>
      <w:r w:rsidR="00D15F07" w:rsidRPr="005F65EA">
        <w:rPr>
          <w:color w:val="333333"/>
          <w:sz w:val="28"/>
          <w:szCs w:val="28"/>
        </w:rPr>
        <w:t xml:space="preserve">! </w:t>
      </w:r>
      <w:r w:rsidRPr="005F65EA">
        <w:rPr>
          <w:color w:val="333333"/>
          <w:sz w:val="28"/>
          <w:szCs w:val="28"/>
        </w:rPr>
        <w:t>Ярким примером подобных действий является оборона «Дома Павлова». Вся страна узнала имена Павлова и его товарищей, которые в центре города обороняли дом, ставший важным опорном пунктом. Оказавшись в окружении, они геройски отразили многочисленные яростные атаки врага и удержали дом.</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Учащийся:</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color w:val="333333"/>
          <w:sz w:val="28"/>
          <w:szCs w:val="28"/>
        </w:rPr>
        <w:t>Связист Матвей Путилов</w:t>
      </w:r>
      <w:r w:rsidR="00D15F07" w:rsidRPr="005F65EA">
        <w:rPr>
          <w:color w:val="333333"/>
          <w:sz w:val="28"/>
          <w:szCs w:val="28"/>
        </w:rPr>
        <w:t>.</w:t>
      </w:r>
      <w:r w:rsidRPr="005F65EA">
        <w:rPr>
          <w:color w:val="333333"/>
          <w:sz w:val="28"/>
          <w:szCs w:val="28"/>
        </w:rPr>
        <w:br/>
        <w:t>Когда на Мамаевом кургане в самый напряженный момент боя прекратилась связь, рядовой связист 308-й стрелковой дивизии Матвей Путилов пошел ликвидировать разрыв провода. При восстановлении поврежденной линии связи, ему осколками мины раздробило обе руки. Теряя сознание, он крепко зажал зубами концы провода. Связь была восстановлена. За этот подвиг Матвей был посмертно награжден орденом Отечественной войны II степени. Его катушка связи передавалась лучшим связистам 308-й дивизии.</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Ведущий II</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color w:val="333333"/>
          <w:sz w:val="28"/>
          <w:szCs w:val="28"/>
        </w:rPr>
        <w:t>Мамаев Курган. Сражение на Мамаевом Кургане имела важное стратегическое значение: с его вершины хорошо просматривалась и простреливалась прилегающая территория, переправы через Волгу. Гитлеровцы по 10-12 раз в день штурмовали его, но, теряя людей и технику, так и не смогли захватить всю территорию кургана. Бои за Мамаев курган продолжались 135 суток</w:t>
      </w:r>
      <w:proofErr w:type="gramStart"/>
      <w:r w:rsidRPr="005F65EA">
        <w:rPr>
          <w:color w:val="333333"/>
          <w:sz w:val="28"/>
          <w:szCs w:val="28"/>
        </w:rPr>
        <w:br/>
        <w:t>В</w:t>
      </w:r>
      <w:proofErr w:type="gramEnd"/>
      <w:r w:rsidRPr="005F65EA">
        <w:rPr>
          <w:color w:val="333333"/>
          <w:sz w:val="28"/>
          <w:szCs w:val="28"/>
        </w:rPr>
        <w:t xml:space="preserve"> районе Мамаева кургана, 2 февраля 1943 года закончилась Сталинградская битва.</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Учащийся:</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color w:val="333333"/>
          <w:sz w:val="28"/>
          <w:szCs w:val="28"/>
        </w:rPr>
        <w:t>Когда, изранена стократ,</w:t>
      </w:r>
      <w:r w:rsidRPr="005F65EA">
        <w:rPr>
          <w:color w:val="333333"/>
          <w:sz w:val="28"/>
          <w:szCs w:val="28"/>
        </w:rPr>
        <w:br/>
        <w:t>Сама земля горела,</w:t>
      </w:r>
      <w:r w:rsidRPr="005F65EA">
        <w:rPr>
          <w:color w:val="333333"/>
          <w:sz w:val="28"/>
          <w:szCs w:val="28"/>
        </w:rPr>
        <w:br/>
        <w:t>Когда фашисты в Сталинград</w:t>
      </w:r>
      <w:proofErr w:type="gramStart"/>
      <w:r w:rsidRPr="005F65EA">
        <w:rPr>
          <w:color w:val="333333"/>
          <w:sz w:val="28"/>
          <w:szCs w:val="28"/>
        </w:rPr>
        <w:br/>
        <w:t>Р</w:t>
      </w:r>
      <w:proofErr w:type="gramEnd"/>
      <w:r w:rsidRPr="005F65EA">
        <w:rPr>
          <w:color w:val="333333"/>
          <w:sz w:val="28"/>
          <w:szCs w:val="28"/>
        </w:rPr>
        <w:t>вались остервенело,</w:t>
      </w:r>
      <w:r w:rsidRPr="005F65EA">
        <w:rPr>
          <w:color w:val="333333"/>
          <w:sz w:val="28"/>
          <w:szCs w:val="28"/>
        </w:rPr>
        <w:br/>
        <w:t>Дошел до рации, звеня,</w:t>
      </w:r>
      <w:r w:rsidRPr="005F65EA">
        <w:rPr>
          <w:color w:val="333333"/>
          <w:sz w:val="28"/>
          <w:szCs w:val="28"/>
        </w:rPr>
        <w:br/>
        <w:t>Скупой приказ комбата:</w:t>
      </w:r>
      <w:r w:rsidRPr="005F65EA">
        <w:rPr>
          <w:color w:val="333333"/>
          <w:sz w:val="28"/>
          <w:szCs w:val="28"/>
        </w:rPr>
        <w:br/>
        <w:t>– Огонь давайте на меня,</w:t>
      </w:r>
      <w:r w:rsidRPr="005F65EA">
        <w:rPr>
          <w:color w:val="333333"/>
          <w:sz w:val="28"/>
          <w:szCs w:val="28"/>
        </w:rPr>
        <w:br/>
        <w:t>Скорей огонь, ребята!</w:t>
      </w:r>
      <w:r w:rsidRPr="005F65EA">
        <w:rPr>
          <w:color w:val="333333"/>
          <w:sz w:val="28"/>
          <w:szCs w:val="28"/>
        </w:rPr>
        <w:br/>
        <w:t>Он то молил их, как друзей,</w:t>
      </w:r>
      <w:r w:rsidRPr="005F65EA">
        <w:rPr>
          <w:color w:val="333333"/>
          <w:sz w:val="28"/>
          <w:szCs w:val="28"/>
        </w:rPr>
        <w:br/>
        <w:t>И старых, и безусых,</w:t>
      </w:r>
      <w:r w:rsidRPr="005F65EA">
        <w:rPr>
          <w:color w:val="333333"/>
          <w:sz w:val="28"/>
          <w:szCs w:val="28"/>
        </w:rPr>
        <w:br/>
        <w:t>То клял их силой сердца всей,</w:t>
      </w:r>
      <w:r w:rsidRPr="005F65EA">
        <w:rPr>
          <w:color w:val="333333"/>
          <w:sz w:val="28"/>
          <w:szCs w:val="28"/>
        </w:rPr>
        <w:br/>
        <w:t xml:space="preserve">Как </w:t>
      </w:r>
      <w:proofErr w:type="spellStart"/>
      <w:r w:rsidRPr="005F65EA">
        <w:rPr>
          <w:color w:val="333333"/>
          <w:sz w:val="28"/>
          <w:szCs w:val="28"/>
        </w:rPr>
        <w:t>подлецов</w:t>
      </w:r>
      <w:proofErr w:type="spellEnd"/>
      <w:r w:rsidRPr="005F65EA">
        <w:rPr>
          <w:color w:val="333333"/>
          <w:sz w:val="28"/>
          <w:szCs w:val="28"/>
        </w:rPr>
        <w:t xml:space="preserve"> и трусов</w:t>
      </w:r>
      <w:proofErr w:type="gramStart"/>
      <w:r w:rsidRPr="005F65EA">
        <w:rPr>
          <w:color w:val="333333"/>
          <w:sz w:val="28"/>
          <w:szCs w:val="28"/>
        </w:rPr>
        <w:br/>
        <w:t>Г</w:t>
      </w:r>
      <w:proofErr w:type="gramEnd"/>
      <w:r w:rsidRPr="005F65EA">
        <w:rPr>
          <w:color w:val="333333"/>
          <w:sz w:val="28"/>
          <w:szCs w:val="28"/>
        </w:rPr>
        <w:t>розился, мертвый, их кляня,</w:t>
      </w:r>
      <w:r w:rsidRPr="005F65EA">
        <w:rPr>
          <w:color w:val="333333"/>
          <w:sz w:val="28"/>
          <w:szCs w:val="28"/>
        </w:rPr>
        <w:br/>
        <w:t>Обиду помнить свято:</w:t>
      </w:r>
      <w:r w:rsidRPr="005F65EA">
        <w:rPr>
          <w:color w:val="333333"/>
          <w:sz w:val="28"/>
          <w:szCs w:val="28"/>
        </w:rPr>
        <w:br/>
        <w:t>– Огонь давайте на меня,</w:t>
      </w:r>
      <w:r w:rsidRPr="005F65EA">
        <w:rPr>
          <w:color w:val="333333"/>
          <w:sz w:val="28"/>
          <w:szCs w:val="28"/>
        </w:rPr>
        <w:br/>
        <w:t>Скорей огонь, ребята:</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Учитель:</w:t>
      </w:r>
    </w:p>
    <w:p w:rsidR="00D15F07" w:rsidRPr="005F65EA" w:rsidRDefault="00D06130" w:rsidP="00D06130">
      <w:pPr>
        <w:pStyle w:val="a3"/>
        <w:shd w:val="clear" w:color="auto" w:fill="FFFFFF"/>
        <w:spacing w:before="0" w:beforeAutospacing="0" w:after="135" w:afterAutospacing="0"/>
        <w:rPr>
          <w:color w:val="333333"/>
          <w:sz w:val="28"/>
          <w:szCs w:val="28"/>
        </w:rPr>
      </w:pPr>
      <w:r w:rsidRPr="005F65EA">
        <w:rPr>
          <w:color w:val="333333"/>
          <w:sz w:val="28"/>
          <w:szCs w:val="28"/>
        </w:rPr>
        <w:t xml:space="preserve">19 ноября 1942 г. Красная Армия перешла в наступление. </w:t>
      </w:r>
    </w:p>
    <w:p w:rsidR="00A324B4" w:rsidRDefault="00A324B4" w:rsidP="00D06130">
      <w:pPr>
        <w:pStyle w:val="a3"/>
        <w:shd w:val="clear" w:color="auto" w:fill="FFFFFF"/>
        <w:spacing w:before="0" w:beforeAutospacing="0" w:after="135" w:afterAutospacing="0"/>
        <w:rPr>
          <w:rStyle w:val="a4"/>
          <w:color w:val="333333"/>
          <w:sz w:val="28"/>
          <w:szCs w:val="28"/>
        </w:rPr>
      </w:pPr>
    </w:p>
    <w:p w:rsidR="00A324B4" w:rsidRDefault="00A324B4" w:rsidP="00D06130">
      <w:pPr>
        <w:pStyle w:val="a3"/>
        <w:shd w:val="clear" w:color="auto" w:fill="FFFFFF"/>
        <w:spacing w:before="0" w:beforeAutospacing="0" w:after="135" w:afterAutospacing="0"/>
        <w:rPr>
          <w:rStyle w:val="a4"/>
          <w:color w:val="333333"/>
          <w:sz w:val="28"/>
          <w:szCs w:val="28"/>
        </w:rPr>
      </w:pP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lastRenderedPageBreak/>
        <w:t>Учащийся:</w:t>
      </w:r>
    </w:p>
    <w:p w:rsidR="00D06130" w:rsidRPr="005F65EA" w:rsidRDefault="00D06130" w:rsidP="00D15F07">
      <w:pPr>
        <w:pStyle w:val="a3"/>
        <w:shd w:val="clear" w:color="auto" w:fill="FFFFFF"/>
        <w:spacing w:before="0" w:beforeAutospacing="0" w:after="135" w:afterAutospacing="0"/>
        <w:rPr>
          <w:color w:val="333333"/>
          <w:sz w:val="28"/>
          <w:szCs w:val="28"/>
        </w:rPr>
      </w:pPr>
      <w:r w:rsidRPr="005F65EA">
        <w:rPr>
          <w:color w:val="333333"/>
          <w:sz w:val="28"/>
          <w:szCs w:val="28"/>
        </w:rPr>
        <w:t>От рожденья земля не видала</w:t>
      </w:r>
      <w:proofErr w:type="gramStart"/>
      <w:r w:rsidRPr="005F65EA">
        <w:rPr>
          <w:color w:val="333333"/>
          <w:sz w:val="28"/>
          <w:szCs w:val="28"/>
        </w:rPr>
        <w:br/>
        <w:t>Н</w:t>
      </w:r>
      <w:proofErr w:type="gramEnd"/>
      <w:r w:rsidRPr="005F65EA">
        <w:rPr>
          <w:color w:val="333333"/>
          <w:sz w:val="28"/>
          <w:szCs w:val="28"/>
        </w:rPr>
        <w:t>и осады, ни битвы такой,</w:t>
      </w:r>
      <w:r w:rsidRPr="005F65EA">
        <w:rPr>
          <w:color w:val="333333"/>
          <w:sz w:val="28"/>
          <w:szCs w:val="28"/>
        </w:rPr>
        <w:br/>
        <w:t>Содрогалась земля, И краснели поля,</w:t>
      </w:r>
      <w:r w:rsidRPr="005F65EA">
        <w:rPr>
          <w:color w:val="333333"/>
          <w:sz w:val="28"/>
          <w:szCs w:val="28"/>
        </w:rPr>
        <w:br/>
        <w:t>Всё пылало над Волгой-рекой.</w:t>
      </w:r>
      <w:r w:rsidRPr="005F65EA">
        <w:rPr>
          <w:color w:val="333333"/>
          <w:sz w:val="28"/>
          <w:szCs w:val="28"/>
        </w:rPr>
        <w:br/>
        <w:t>В зное заводы, дома, вокзал,</w:t>
      </w:r>
      <w:r w:rsidRPr="005F65EA">
        <w:rPr>
          <w:color w:val="333333"/>
          <w:sz w:val="28"/>
          <w:szCs w:val="28"/>
        </w:rPr>
        <w:br/>
        <w:t>Пыль на крутом берегу.</w:t>
      </w:r>
      <w:r w:rsidRPr="005F65EA">
        <w:rPr>
          <w:color w:val="333333"/>
          <w:sz w:val="28"/>
          <w:szCs w:val="28"/>
        </w:rPr>
        <w:br/>
        <w:t>Голос Отчизны ему сказал:</w:t>
      </w:r>
      <w:r w:rsidRPr="005F65EA">
        <w:rPr>
          <w:color w:val="333333"/>
          <w:sz w:val="28"/>
          <w:szCs w:val="28"/>
        </w:rPr>
        <w:br/>
        <w:t>Город не сдай врагу.</w:t>
      </w:r>
      <w:r w:rsidRPr="005F65EA">
        <w:rPr>
          <w:color w:val="333333"/>
          <w:sz w:val="28"/>
          <w:szCs w:val="28"/>
        </w:rPr>
        <w:br/>
      </w:r>
    </w:p>
    <w:p w:rsidR="00692ACC"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Учитель:</w:t>
      </w:r>
      <w:r w:rsidRPr="005F65EA">
        <w:rPr>
          <w:color w:val="333333"/>
          <w:sz w:val="28"/>
          <w:szCs w:val="28"/>
        </w:rPr>
        <w:t> В ходе боёв с 10 января по 2 февраля 1943 года войска Донского фронта разгромили 22 фашистские дивизии, взяли в плен 91 тысячу солдат и офицеров, в том числе 24 генерала во главе с Паулюсом</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Учащийся:</w:t>
      </w:r>
    </w:p>
    <w:p w:rsidR="00692ACC" w:rsidRPr="005F65EA" w:rsidRDefault="00692ACC" w:rsidP="00692ACC">
      <w:pPr>
        <w:pStyle w:val="a3"/>
        <w:shd w:val="clear" w:color="auto" w:fill="FFFFFF"/>
        <w:spacing w:before="0" w:beforeAutospacing="0" w:after="0" w:afterAutospacing="0"/>
        <w:rPr>
          <w:color w:val="333333"/>
          <w:sz w:val="28"/>
          <w:szCs w:val="28"/>
        </w:rPr>
      </w:pPr>
      <w:r w:rsidRPr="005F65EA">
        <w:rPr>
          <w:color w:val="333333"/>
          <w:sz w:val="28"/>
          <w:szCs w:val="28"/>
        </w:rPr>
        <w:t>Сраженья шли у волжских берегов,</w:t>
      </w:r>
    </w:p>
    <w:p w:rsidR="00D06130" w:rsidRPr="005F65EA" w:rsidRDefault="00692ACC" w:rsidP="00D06130">
      <w:pPr>
        <w:pStyle w:val="a3"/>
        <w:shd w:val="clear" w:color="auto" w:fill="FFFFFF"/>
        <w:spacing w:before="0" w:beforeAutospacing="0" w:after="135" w:afterAutospacing="0"/>
        <w:rPr>
          <w:color w:val="333333"/>
          <w:sz w:val="28"/>
          <w:szCs w:val="28"/>
        </w:rPr>
      </w:pPr>
      <w:r w:rsidRPr="005F65EA">
        <w:rPr>
          <w:color w:val="333333"/>
          <w:sz w:val="28"/>
          <w:szCs w:val="28"/>
        </w:rPr>
        <w:t>На Волгу шли дивизии врагов.</w:t>
      </w:r>
      <w:r w:rsidR="00D06130" w:rsidRPr="005F65EA">
        <w:rPr>
          <w:color w:val="333333"/>
          <w:sz w:val="28"/>
          <w:szCs w:val="28"/>
        </w:rPr>
        <w:br/>
        <w:t>Но выдержал железный тот солдат,</w:t>
      </w:r>
      <w:r w:rsidR="00D06130" w:rsidRPr="005F65EA">
        <w:rPr>
          <w:color w:val="333333"/>
          <w:sz w:val="28"/>
          <w:szCs w:val="28"/>
        </w:rPr>
        <w:br/>
        <w:t>Но</w:t>
      </w:r>
      <w:r w:rsidRPr="005F65EA">
        <w:rPr>
          <w:color w:val="333333"/>
          <w:sz w:val="28"/>
          <w:szCs w:val="28"/>
        </w:rPr>
        <w:t xml:space="preserve"> выстоял бессмертный Сталинград!</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Учитель:</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color w:val="333333"/>
          <w:sz w:val="28"/>
          <w:szCs w:val="28"/>
        </w:rPr>
        <w:t>Победа под Сталинградом </w:t>
      </w:r>
      <w:r w:rsidRPr="005F65EA">
        <w:rPr>
          <w:rStyle w:val="a6"/>
          <w:color w:val="333333"/>
          <w:sz w:val="28"/>
          <w:szCs w:val="28"/>
        </w:rPr>
        <w:t>– </w:t>
      </w:r>
      <w:r w:rsidRPr="005F65EA">
        <w:rPr>
          <w:color w:val="333333"/>
          <w:sz w:val="28"/>
          <w:szCs w:val="28"/>
        </w:rPr>
        <w:t>крупнейшее событие второй мировой войны. Победа под Сталинградом – результат массового героизма советских воинов, командиров и офицеров Советской Армии,</w:t>
      </w:r>
      <w:r w:rsidRPr="005F65EA">
        <w:rPr>
          <w:color w:val="333333"/>
          <w:sz w:val="28"/>
          <w:szCs w:val="28"/>
        </w:rPr>
        <w:br/>
      </w:r>
      <w:r w:rsidRPr="005F65EA">
        <w:rPr>
          <w:rStyle w:val="a6"/>
          <w:color w:val="333333"/>
          <w:sz w:val="28"/>
          <w:szCs w:val="28"/>
        </w:rPr>
        <w:t>Минута молчания</w:t>
      </w:r>
      <w:proofErr w:type="gramStart"/>
      <w:r w:rsidRPr="005F65EA">
        <w:rPr>
          <w:rStyle w:val="a6"/>
          <w:color w:val="333333"/>
          <w:sz w:val="28"/>
          <w:szCs w:val="28"/>
        </w:rPr>
        <w:t>.(</w:t>
      </w:r>
      <w:proofErr w:type="gramEnd"/>
      <w:r w:rsidRPr="005F65EA">
        <w:rPr>
          <w:rStyle w:val="a6"/>
          <w:color w:val="333333"/>
          <w:sz w:val="28"/>
          <w:szCs w:val="28"/>
        </w:rPr>
        <w:t>зажигается свеча)</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rStyle w:val="a4"/>
          <w:color w:val="333333"/>
          <w:sz w:val="28"/>
          <w:szCs w:val="28"/>
        </w:rPr>
        <w:t>Заключительные слова учителя: </w:t>
      </w:r>
      <w:r w:rsidRPr="005F65EA">
        <w:rPr>
          <w:color w:val="333333"/>
          <w:sz w:val="28"/>
          <w:szCs w:val="28"/>
        </w:rPr>
        <w:t>В наше время пытаются переделать историю, умолить заслуги наших отцов и дедов. И только от нас с вами зависит, сохраним ли мы память для наших детей о тех уже далеких событиях</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color w:val="333333"/>
          <w:sz w:val="28"/>
          <w:szCs w:val="28"/>
        </w:rPr>
        <w:t>Прошла война, прошла страда,</w:t>
      </w:r>
      <w:r w:rsidRPr="005F65EA">
        <w:rPr>
          <w:color w:val="333333"/>
          <w:sz w:val="28"/>
          <w:szCs w:val="28"/>
        </w:rPr>
        <w:br/>
        <w:t>Но боль взывает к людям:</w:t>
      </w:r>
      <w:r w:rsidRPr="005F65EA">
        <w:rPr>
          <w:color w:val="333333"/>
          <w:sz w:val="28"/>
          <w:szCs w:val="28"/>
        </w:rPr>
        <w:br/>
        <w:t>Давайте, люди, никогда</w:t>
      </w:r>
      <w:proofErr w:type="gramStart"/>
      <w:r w:rsidRPr="005F65EA">
        <w:rPr>
          <w:color w:val="333333"/>
          <w:sz w:val="28"/>
          <w:szCs w:val="28"/>
        </w:rPr>
        <w:br/>
        <w:t>О</w:t>
      </w:r>
      <w:proofErr w:type="gramEnd"/>
      <w:r w:rsidRPr="005F65EA">
        <w:rPr>
          <w:color w:val="333333"/>
          <w:sz w:val="28"/>
          <w:szCs w:val="28"/>
        </w:rPr>
        <w:t>б этом не забудем.</w:t>
      </w:r>
      <w:r w:rsidRPr="005F65EA">
        <w:rPr>
          <w:color w:val="333333"/>
          <w:sz w:val="28"/>
          <w:szCs w:val="28"/>
        </w:rPr>
        <w:br/>
        <w:t>Пусть память верную о ней</w:t>
      </w:r>
      <w:proofErr w:type="gramStart"/>
      <w:r w:rsidRPr="005F65EA">
        <w:rPr>
          <w:color w:val="333333"/>
          <w:sz w:val="28"/>
          <w:szCs w:val="28"/>
        </w:rPr>
        <w:br/>
        <w:t>Х</w:t>
      </w:r>
      <w:proofErr w:type="gramEnd"/>
      <w:r w:rsidRPr="005F65EA">
        <w:rPr>
          <w:color w:val="333333"/>
          <w:sz w:val="28"/>
          <w:szCs w:val="28"/>
        </w:rPr>
        <w:t>ранят, об этой муке,</w:t>
      </w:r>
      <w:r w:rsidRPr="005F65EA">
        <w:rPr>
          <w:color w:val="333333"/>
          <w:sz w:val="28"/>
          <w:szCs w:val="28"/>
        </w:rPr>
        <w:br/>
        <w:t>И дети нынешних детей,</w:t>
      </w:r>
      <w:r w:rsidRPr="005F65EA">
        <w:rPr>
          <w:color w:val="333333"/>
          <w:sz w:val="28"/>
          <w:szCs w:val="28"/>
        </w:rPr>
        <w:br/>
        <w:t>И наших внуков внуки.</w:t>
      </w:r>
    </w:p>
    <w:p w:rsidR="00D06130" w:rsidRPr="005F65EA" w:rsidRDefault="00D06130" w:rsidP="00D06130">
      <w:pPr>
        <w:pStyle w:val="a3"/>
        <w:shd w:val="clear" w:color="auto" w:fill="FFFFFF"/>
        <w:spacing w:before="0" w:beforeAutospacing="0" w:after="135" w:afterAutospacing="0"/>
        <w:rPr>
          <w:color w:val="333333"/>
          <w:sz w:val="28"/>
          <w:szCs w:val="28"/>
        </w:rPr>
      </w:pPr>
      <w:r w:rsidRPr="005F65EA">
        <w:rPr>
          <w:color w:val="333333"/>
          <w:sz w:val="28"/>
          <w:szCs w:val="28"/>
        </w:rPr>
        <w:t>Вечная слава героям, павшим за свободу и независимость.</w:t>
      </w:r>
      <w:r w:rsidRPr="005F65EA">
        <w:rPr>
          <w:color w:val="333333"/>
          <w:sz w:val="28"/>
          <w:szCs w:val="28"/>
        </w:rPr>
        <w:br/>
        <w:t>Поклонимся памяти погибшим. Отдадим дань памяти живым.</w:t>
      </w:r>
    </w:p>
    <w:p w:rsidR="00D06130" w:rsidRPr="005F65EA" w:rsidRDefault="00D06130" w:rsidP="00D06130">
      <w:pPr>
        <w:pStyle w:val="a3"/>
        <w:shd w:val="clear" w:color="auto" w:fill="FFFFFF"/>
        <w:spacing w:before="0" w:beforeAutospacing="0" w:after="135" w:afterAutospacing="0"/>
        <w:rPr>
          <w:b/>
          <w:color w:val="333333"/>
          <w:sz w:val="28"/>
          <w:szCs w:val="28"/>
        </w:rPr>
      </w:pPr>
      <w:r w:rsidRPr="005F65EA">
        <w:rPr>
          <w:rStyle w:val="a6"/>
          <w:b/>
          <w:color w:val="333333"/>
          <w:sz w:val="28"/>
          <w:szCs w:val="28"/>
        </w:rPr>
        <w:t>Звучит песня (видео)</w:t>
      </w:r>
      <w:bookmarkStart w:id="0" w:name="_GoBack"/>
      <w:bookmarkEnd w:id="0"/>
      <w:r w:rsidRPr="005F65EA">
        <w:rPr>
          <w:rStyle w:val="a6"/>
          <w:b/>
          <w:color w:val="333333"/>
          <w:sz w:val="28"/>
          <w:szCs w:val="28"/>
        </w:rPr>
        <w:t xml:space="preserve"> в исполнении А. Розенбаума «Мамаев курган»</w:t>
      </w:r>
    </w:p>
    <w:p w:rsidR="00E640F3" w:rsidRPr="005F65EA" w:rsidRDefault="00E640F3">
      <w:pPr>
        <w:rPr>
          <w:rFonts w:ascii="Times New Roman" w:hAnsi="Times New Roman" w:cs="Times New Roman"/>
          <w:sz w:val="28"/>
          <w:szCs w:val="28"/>
        </w:rPr>
      </w:pPr>
    </w:p>
    <w:sectPr w:rsidR="00E640F3" w:rsidRPr="005F65EA" w:rsidSect="004216A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06130"/>
    <w:rsid w:val="00047E6B"/>
    <w:rsid w:val="002E01BA"/>
    <w:rsid w:val="004216A9"/>
    <w:rsid w:val="005F65EA"/>
    <w:rsid w:val="00692ACC"/>
    <w:rsid w:val="00A324B4"/>
    <w:rsid w:val="00D06130"/>
    <w:rsid w:val="00D15F07"/>
    <w:rsid w:val="00D2251E"/>
    <w:rsid w:val="00E640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E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06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06130"/>
    <w:rPr>
      <w:b/>
      <w:bCs/>
    </w:rPr>
  </w:style>
  <w:style w:type="character" w:styleId="a5">
    <w:name w:val="Hyperlink"/>
    <w:basedOn w:val="a0"/>
    <w:uiPriority w:val="99"/>
    <w:semiHidden/>
    <w:unhideWhenUsed/>
    <w:rsid w:val="00D06130"/>
    <w:rPr>
      <w:color w:val="0000FF"/>
      <w:u w:val="single"/>
    </w:rPr>
  </w:style>
  <w:style w:type="character" w:styleId="a6">
    <w:name w:val="Emphasis"/>
    <w:basedOn w:val="a0"/>
    <w:uiPriority w:val="20"/>
    <w:qFormat/>
    <w:rsid w:val="00D0613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06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06130"/>
    <w:rPr>
      <w:b/>
      <w:bCs/>
    </w:rPr>
  </w:style>
  <w:style w:type="character" w:styleId="a5">
    <w:name w:val="Hyperlink"/>
    <w:basedOn w:val="a0"/>
    <w:uiPriority w:val="99"/>
    <w:semiHidden/>
    <w:unhideWhenUsed/>
    <w:rsid w:val="00D06130"/>
    <w:rPr>
      <w:color w:val="0000FF"/>
      <w:u w:val="single"/>
    </w:rPr>
  </w:style>
  <w:style w:type="character" w:styleId="a6">
    <w:name w:val="Emphasis"/>
    <w:basedOn w:val="a0"/>
    <w:uiPriority w:val="20"/>
    <w:qFormat/>
    <w:rsid w:val="00D06130"/>
    <w:rPr>
      <w:i/>
      <w:iCs/>
    </w:rPr>
  </w:style>
</w:styles>
</file>

<file path=word/webSettings.xml><?xml version="1.0" encoding="utf-8"?>
<w:webSettings xmlns:r="http://schemas.openxmlformats.org/officeDocument/2006/relationships" xmlns:w="http://schemas.openxmlformats.org/wordprocessingml/2006/main">
  <w:divs>
    <w:div w:id="1917085005">
      <w:bodyDiv w:val="1"/>
      <w:marLeft w:val="0"/>
      <w:marRight w:val="0"/>
      <w:marTop w:val="0"/>
      <w:marBottom w:val="0"/>
      <w:divBdr>
        <w:top w:val="none" w:sz="0" w:space="0" w:color="auto"/>
        <w:left w:val="none" w:sz="0" w:space="0" w:color="auto"/>
        <w:bottom w:val="none" w:sz="0" w:space="0" w:color="auto"/>
        <w:right w:val="none" w:sz="0" w:space="0" w:color="auto"/>
      </w:divBdr>
      <w:divsChild>
        <w:div w:id="290743483">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urok.1sept.ru/articles/655136/pril.p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779</Words>
  <Characters>4446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Алевтина Геннадьевна</cp:lastModifiedBy>
  <cp:revision>5</cp:revision>
  <dcterms:created xsi:type="dcterms:W3CDTF">2022-11-28T15:29:00Z</dcterms:created>
  <dcterms:modified xsi:type="dcterms:W3CDTF">2022-12-19T06:32:00Z</dcterms:modified>
</cp:coreProperties>
</file>